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C54B" w14:textId="181BCE5C" w:rsidR="00C05708" w:rsidRDefault="00C05708" w:rsidP="0012727A">
      <w:pPr>
        <w:shd w:val="clear" w:color="auto" w:fill="FFFFFF"/>
        <w:spacing w:after="0" w:line="276" w:lineRule="auto"/>
        <w:jc w:val="center"/>
        <w:outlineLvl w:val="1"/>
        <w:rPr>
          <w:rFonts w:ascii="Life BT" w:eastAsia="Times New Roman" w:hAnsi="Life BT" w:cs="Arial"/>
          <w:b/>
          <w:bCs/>
          <w:color w:val="020101"/>
          <w:sz w:val="24"/>
          <w:szCs w:val="24"/>
          <w:lang w:val="es-ES" w:eastAsia="es-ES"/>
        </w:rPr>
      </w:pPr>
      <w:r>
        <w:rPr>
          <w:rFonts w:ascii="Life BT" w:hAnsi="Life BT" w:cs="Arial"/>
          <w:noProof/>
          <w:color w:val="020101"/>
        </w:rPr>
        <w:drawing>
          <wp:anchor distT="0" distB="0" distL="114300" distR="114300" simplePos="0" relativeHeight="251663360" behindDoc="0" locked="0" layoutInCell="1" allowOverlap="1" wp14:anchorId="30197309" wp14:editId="6F9FEEE5">
            <wp:simplePos x="0" y="0"/>
            <wp:positionH relativeFrom="column">
              <wp:posOffset>-209550</wp:posOffset>
            </wp:positionH>
            <wp:positionV relativeFrom="paragraph">
              <wp:posOffset>-333375</wp:posOffset>
            </wp:positionV>
            <wp:extent cx="714375" cy="7239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EE462" w14:textId="72029583" w:rsidR="00350EB2" w:rsidRPr="004125C8" w:rsidRDefault="00B236D1" w:rsidP="00350EB2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20101"/>
          <w:lang w:val="es-ES" w:eastAsia="es-ES"/>
        </w:rPr>
      </w:pPr>
      <w:r>
        <w:rPr>
          <w:rFonts w:ascii="Arial" w:eastAsia="Times New Roman" w:hAnsi="Arial" w:cs="Arial"/>
          <w:b/>
          <w:bCs/>
          <w:color w:val="020101"/>
          <w:sz w:val="24"/>
          <w:szCs w:val="24"/>
          <w:lang w:val="es-ES" w:eastAsia="es-ES"/>
        </w:rPr>
        <w:t xml:space="preserve">Inscripción para </w:t>
      </w:r>
      <w:r w:rsidR="00350EB2" w:rsidRPr="00B236D1">
        <w:rPr>
          <w:rFonts w:ascii="Arial" w:eastAsia="Times New Roman" w:hAnsi="Arial" w:cs="Arial"/>
          <w:b/>
          <w:bCs/>
          <w:color w:val="020101"/>
          <w:sz w:val="24"/>
          <w:szCs w:val="24"/>
          <w:lang w:val="es-ES" w:eastAsia="es-ES"/>
        </w:rPr>
        <w:t>C</w:t>
      </w:r>
      <w:r w:rsidR="003213E2" w:rsidRPr="00B236D1">
        <w:rPr>
          <w:rFonts w:ascii="Arial" w:eastAsia="Times New Roman" w:hAnsi="Arial" w:cs="Arial"/>
          <w:b/>
          <w:bCs/>
          <w:color w:val="020101"/>
          <w:sz w:val="24"/>
          <w:szCs w:val="24"/>
          <w:lang w:val="es-ES" w:eastAsia="es-ES"/>
        </w:rPr>
        <w:t>atequesis c</w:t>
      </w:r>
      <w:r w:rsidR="00350EB2" w:rsidRPr="00B236D1">
        <w:rPr>
          <w:rFonts w:ascii="Arial" w:eastAsia="Times New Roman" w:hAnsi="Arial" w:cs="Arial"/>
          <w:b/>
          <w:bCs/>
          <w:color w:val="020101"/>
          <w:sz w:val="24"/>
          <w:szCs w:val="24"/>
          <w:lang w:val="es-ES" w:eastAsia="es-ES"/>
        </w:rPr>
        <w:t>urso 202</w:t>
      </w:r>
      <w:r w:rsidR="00E75C50" w:rsidRPr="00B236D1">
        <w:rPr>
          <w:rFonts w:ascii="Arial" w:eastAsia="Times New Roman" w:hAnsi="Arial" w:cs="Arial"/>
          <w:b/>
          <w:bCs/>
          <w:color w:val="020101"/>
          <w:sz w:val="24"/>
          <w:szCs w:val="24"/>
          <w:lang w:val="es-ES" w:eastAsia="es-ES"/>
        </w:rPr>
        <w:t>5</w:t>
      </w:r>
      <w:r w:rsidR="00350EB2" w:rsidRPr="00B236D1">
        <w:rPr>
          <w:rFonts w:ascii="Arial" w:eastAsia="Times New Roman" w:hAnsi="Arial" w:cs="Arial"/>
          <w:b/>
          <w:bCs/>
          <w:color w:val="020101"/>
          <w:sz w:val="24"/>
          <w:szCs w:val="24"/>
          <w:lang w:val="es-ES" w:eastAsia="es-ES"/>
        </w:rPr>
        <w:t>-2</w:t>
      </w:r>
      <w:r w:rsidR="00E75C50" w:rsidRPr="00B236D1">
        <w:rPr>
          <w:rFonts w:ascii="Arial" w:eastAsia="Times New Roman" w:hAnsi="Arial" w:cs="Arial"/>
          <w:b/>
          <w:bCs/>
          <w:color w:val="020101"/>
          <w:sz w:val="24"/>
          <w:szCs w:val="24"/>
          <w:lang w:val="es-ES" w:eastAsia="es-ES"/>
        </w:rPr>
        <w:t>6</w:t>
      </w:r>
    </w:p>
    <w:p w14:paraId="537C6B74" w14:textId="0A64547F" w:rsidR="00AC1DBE" w:rsidRPr="004125C8" w:rsidRDefault="00AC1DBE" w:rsidP="00AC1DB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20101"/>
          <w:sz w:val="22"/>
          <w:szCs w:val="22"/>
        </w:rPr>
      </w:pPr>
    </w:p>
    <w:p w14:paraId="13668A5A" w14:textId="7F594180" w:rsidR="00B236D1" w:rsidRPr="00B236D1" w:rsidRDefault="00B236D1" w:rsidP="00B236D1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6EC1E4"/>
          <w:sz w:val="42"/>
          <w:szCs w:val="42"/>
          <w:lang w:val="es-ES" w:eastAsia="es-ES"/>
        </w:rPr>
      </w:pPr>
      <w:r w:rsidRPr="00B236D1">
        <w:rPr>
          <w:rFonts w:ascii="Arial" w:eastAsia="Times New Roman" w:hAnsi="Arial" w:cs="Arial"/>
          <w:b/>
          <w:bCs/>
          <w:color w:val="6EC1E4"/>
          <w:sz w:val="42"/>
          <w:szCs w:val="42"/>
          <w:lang w:val="es-ES" w:eastAsia="es-ES"/>
        </w:rPr>
        <w:t>Primer año de catequesis</w:t>
      </w:r>
      <w:r w:rsidR="001C742B">
        <w:rPr>
          <w:rFonts w:ascii="Arial" w:eastAsia="Times New Roman" w:hAnsi="Arial" w:cs="Arial"/>
          <w:b/>
          <w:bCs/>
          <w:color w:val="6EC1E4"/>
          <w:sz w:val="42"/>
          <w:szCs w:val="42"/>
          <w:lang w:val="es-ES" w:eastAsia="es-ES"/>
        </w:rPr>
        <w:t xml:space="preserve"> (primera comunión)</w:t>
      </w:r>
      <w:r w:rsidRPr="00B236D1">
        <w:rPr>
          <w:rFonts w:ascii="Arial" w:eastAsia="Times New Roman" w:hAnsi="Arial" w:cs="Arial"/>
          <w:b/>
          <w:bCs/>
          <w:color w:val="6EC1E4"/>
          <w:sz w:val="42"/>
          <w:szCs w:val="42"/>
          <w:lang w:val="es-ES" w:eastAsia="es-ES"/>
        </w:rPr>
        <w:t>:</w:t>
      </w:r>
    </w:p>
    <w:p w14:paraId="3FEF678E" w14:textId="77777777" w:rsidR="00B236D1" w:rsidRPr="00B236D1" w:rsidRDefault="00B236D1" w:rsidP="00B236D1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Queridas familias:</w:t>
      </w:r>
    </w:p>
    <w:p w14:paraId="5E649A23" w14:textId="774E9524" w:rsidR="00B236D1" w:rsidRPr="00B236D1" w:rsidRDefault="001C742B" w:rsidP="00B236D1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Nos alegra</w:t>
      </w:r>
      <w:r w:rsidR="00B236D1"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hayáis decidido que vuestros hijos comiencen su catequesis de iniciación cristiana confiando en el buen hacer del equipo de catequistas de esta parroquia.</w:t>
      </w:r>
    </w:p>
    <w:p w14:paraId="547A0B9A" w14:textId="1897B736" w:rsidR="00B236D1" w:rsidRPr="00B236D1" w:rsidRDefault="001C742B" w:rsidP="00B236D1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Esta es</w:t>
      </w:r>
      <w:r w:rsidR="00B236D1"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información para la inscripción a la catequesis de </w:t>
      </w:r>
      <w:r w:rsidR="00B236D1"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primer año de iniciación cristiana</w:t>
      </w:r>
      <w:r w:rsidR="00B236D1" w:rsidRPr="00B236D1">
        <w:rPr>
          <w:rFonts w:ascii="Arial" w:eastAsia="Times New Roman" w:hAnsi="Arial" w:cs="Arial"/>
          <w:sz w:val="24"/>
          <w:szCs w:val="24"/>
          <w:lang w:val="es-ES" w:eastAsia="es-ES"/>
        </w:rPr>
        <w:t> (correspondiente a 2º de E. Primaria):</w:t>
      </w:r>
    </w:p>
    <w:p w14:paraId="691BF972" w14:textId="1DC54E88" w:rsidR="00B236D1" w:rsidRPr="001C742B" w:rsidRDefault="00B236D1" w:rsidP="001C742B">
      <w:pPr>
        <w:numPr>
          <w:ilvl w:val="2"/>
          <w:numId w:val="5"/>
        </w:numPr>
        <w:shd w:val="clear" w:color="auto" w:fill="FFFFFF"/>
        <w:tabs>
          <w:tab w:val="clear" w:pos="2160"/>
          <w:tab w:val="num" w:pos="1843"/>
        </w:tabs>
        <w:spacing w:before="15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El horario de la catequesis será los 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jueves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, de 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17:30 a 18:30h 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durante los dos cursos. Comenzaremos el día </w:t>
      </w:r>
      <w:r w:rsid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25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septiembre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 con una sesión de reunión para padres, niños y catequistas, en la que se concretarán grupos, indicaciones y se resolverán dudas.</w:t>
      </w:r>
      <w:r w:rsidR="001C74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C742B" w:rsidRPr="001C742B">
        <w:rPr>
          <w:rFonts w:ascii="Arial" w:eastAsia="Times New Roman" w:hAnsi="Arial" w:cs="Arial"/>
          <w:lang w:val="es-ES" w:eastAsia="es-ES"/>
        </w:rPr>
        <w:t>(Existe la posibilidad de formar un grupo de catequesis los domingos de 11:15 a 12:15h, en caso de que hubiera un número suficiente de familias que lo demandasen y catequistas dispuestas a impartirlo en ese horario)</w:t>
      </w:r>
    </w:p>
    <w:p w14:paraId="713D76D5" w14:textId="77777777" w:rsidR="00B236D1" w:rsidRPr="00B236D1" w:rsidRDefault="00B236D1" w:rsidP="00B236D1">
      <w:pPr>
        <w:numPr>
          <w:ilvl w:val="2"/>
          <w:numId w:val="5"/>
        </w:numPr>
        <w:shd w:val="clear" w:color="auto" w:fill="FFFFFF"/>
        <w:tabs>
          <w:tab w:val="clear" w:pos="2160"/>
          <w:tab w:val="num" w:pos="1843"/>
        </w:tabs>
        <w:spacing w:before="15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La 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inscripción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 se realizará por los padres o tutores 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personalmente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 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en la parroquia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 con los sacerdotes. Los niños a inscribir deben cursar 2º de Primaria o tener una edad similar o superior y han de cursar en el Centro Escolar la asignatura de Enseñanza Religiosa Católica.</w:t>
      </w:r>
    </w:p>
    <w:p w14:paraId="5E04C336" w14:textId="52683173" w:rsidR="00B236D1" w:rsidRPr="00B236D1" w:rsidRDefault="00B236D1" w:rsidP="00B236D1">
      <w:pPr>
        <w:numPr>
          <w:ilvl w:val="2"/>
          <w:numId w:val="5"/>
        </w:numPr>
        <w:shd w:val="clear" w:color="auto" w:fill="FFFFFF"/>
        <w:tabs>
          <w:tab w:val="clear" w:pos="2160"/>
          <w:tab w:val="num" w:pos="1843"/>
        </w:tabs>
        <w:spacing w:before="15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El plazo de inscripción será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 del </w:t>
      </w:r>
      <w:r w:rsid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1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al </w:t>
      </w:r>
      <w:r w:rsid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21</w:t>
      </w:r>
      <w:r w:rsidRPr="00B236D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de septiembre 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en un rato antes o después de las misas parroquiales (</w:t>
      </w:r>
      <w:r w:rsidR="001C742B">
        <w:rPr>
          <w:rFonts w:ascii="Arial" w:eastAsia="Times New Roman" w:hAnsi="Arial" w:cs="Arial"/>
          <w:sz w:val="24"/>
          <w:szCs w:val="24"/>
          <w:lang w:val="es-ES" w:eastAsia="es-ES"/>
        </w:rPr>
        <w:t>laborables 07:45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h y 20:00h</w:t>
      </w:r>
      <w:r w:rsidR="001C742B">
        <w:rPr>
          <w:rFonts w:ascii="Arial" w:eastAsia="Times New Roman" w:hAnsi="Arial" w:cs="Arial"/>
          <w:sz w:val="24"/>
          <w:szCs w:val="24"/>
          <w:lang w:val="es-ES" w:eastAsia="es-ES"/>
        </w:rPr>
        <w:t>; y domingos a las10:30, 12:30 y 20:00h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).</w:t>
      </w:r>
    </w:p>
    <w:p w14:paraId="57F16709" w14:textId="142630BF" w:rsidR="00B236D1" w:rsidRPr="00B236D1" w:rsidRDefault="00B236D1" w:rsidP="00B236D1">
      <w:pPr>
        <w:numPr>
          <w:ilvl w:val="2"/>
          <w:numId w:val="5"/>
        </w:numPr>
        <w:shd w:val="clear" w:color="auto" w:fill="FFFFFF"/>
        <w:tabs>
          <w:tab w:val="clear" w:pos="2160"/>
          <w:tab w:val="num" w:pos="1843"/>
        </w:tabs>
        <w:spacing w:before="15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Se deberá entregar:</w:t>
      </w:r>
    </w:p>
    <w:p w14:paraId="630AAAFF" w14:textId="2CDE0EC0" w:rsidR="00B236D1" w:rsidRPr="00B236D1" w:rsidRDefault="00B236D1" w:rsidP="00B236D1">
      <w:pPr>
        <w:numPr>
          <w:ilvl w:val="1"/>
          <w:numId w:val="5"/>
        </w:num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La 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ficha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inscripción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 debidamente cumplimentada y firmada por los dos padres (puede descargarse</w:t>
      </w:r>
      <w:r w:rsidR="001C74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aquí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recogerse en la parroquia). </w:t>
      </w:r>
      <w:hyperlink r:id="rId6" w:tgtFrame="_blank" w:history="1">
        <w:r w:rsidRPr="00B236D1">
          <w:rPr>
            <w:rFonts w:ascii="Arial" w:eastAsia="Times New Roman" w:hAnsi="Arial" w:cs="Arial"/>
            <w:color w:val="FF0000"/>
            <w:sz w:val="24"/>
            <w:szCs w:val="24"/>
            <w:lang w:val="es-ES" w:eastAsia="es-ES"/>
          </w:rPr>
          <w:t>Descargar ficha aquí</w:t>
        </w:r>
      </w:hyperlink>
    </w:p>
    <w:p w14:paraId="2B4ED39A" w14:textId="0CEB3D1A" w:rsidR="00B236D1" w:rsidRPr="00B236D1" w:rsidRDefault="00B236D1" w:rsidP="00B236D1">
      <w:pPr>
        <w:numPr>
          <w:ilvl w:val="1"/>
          <w:numId w:val="5"/>
        </w:num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También hay que rellenar el siguiente 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formulario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web</w:t>
      </w:r>
      <w:r w:rsidR="001C742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 </w:t>
      </w:r>
      <w:hyperlink r:id="rId7" w:tgtFrame="_blank" w:history="1">
        <w:r w:rsidRPr="00B236D1">
          <w:rPr>
            <w:rFonts w:ascii="Arial" w:eastAsia="Times New Roman" w:hAnsi="Arial" w:cs="Arial"/>
            <w:color w:val="FF0000"/>
            <w:sz w:val="24"/>
            <w:szCs w:val="24"/>
            <w:lang w:val="es-ES" w:eastAsia="es-ES"/>
          </w:rPr>
          <w:t>Enlace a formulario.</w:t>
        </w:r>
      </w:hyperlink>
    </w:p>
    <w:p w14:paraId="0A18820E" w14:textId="293389DC" w:rsidR="00B236D1" w:rsidRPr="00B236D1" w:rsidRDefault="00B236D1" w:rsidP="00B236D1">
      <w:pPr>
        <w:numPr>
          <w:ilvl w:val="1"/>
          <w:numId w:val="5"/>
        </w:num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La cantidad anual de 10€, para el mantenimiento y limpieza del Centro Parroquial.</w:t>
      </w:r>
    </w:p>
    <w:p w14:paraId="69421505" w14:textId="77777777" w:rsidR="00B236D1" w:rsidRPr="00B236D1" w:rsidRDefault="00B236D1" w:rsidP="00B236D1">
      <w:pPr>
        <w:numPr>
          <w:ilvl w:val="1"/>
          <w:numId w:val="5"/>
        </w:num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Una 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foto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carnet con el nombre y los apellidos escritos por detrás.</w:t>
      </w:r>
    </w:p>
    <w:p w14:paraId="0A998DE9" w14:textId="51EBCF78" w:rsidR="00B236D1" w:rsidRDefault="00B236D1" w:rsidP="001C742B">
      <w:pPr>
        <w:numPr>
          <w:ilvl w:val="1"/>
          <w:numId w:val="5"/>
        </w:num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los niños bautizados en otra parroquia: se debe adjuntar una 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Nota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C742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Bautismo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 que os facilitarán en la parroquia del bautismo.</w:t>
      </w:r>
      <w:r w:rsidR="001C74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</w:t>
      </w:r>
      <w:r w:rsidRPr="001C742B">
        <w:rPr>
          <w:rFonts w:ascii="Arial" w:eastAsia="Times New Roman" w:hAnsi="Arial" w:cs="Arial"/>
          <w:sz w:val="24"/>
          <w:szCs w:val="24"/>
          <w:lang w:val="es-ES" w:eastAsia="es-ES"/>
        </w:rPr>
        <w:t>Si no está bautizado, se debe indicar a los sacerdotes antes de hacer la inscripción</w:t>
      </w:r>
      <w:r w:rsidR="001C742B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Pr="001C742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9174CE4" w14:textId="368EA584" w:rsidR="001C742B" w:rsidRDefault="001C742B" w:rsidP="001C742B">
      <w:pPr>
        <w:numPr>
          <w:ilvl w:val="2"/>
          <w:numId w:val="5"/>
        </w:numPr>
        <w:shd w:val="clear" w:color="auto" w:fill="FFFFFF"/>
        <w:tabs>
          <w:tab w:val="clear" w:pos="2160"/>
          <w:tab w:val="num" w:pos="1843"/>
        </w:tabs>
        <w:spacing w:before="15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Se deberá tener en cuenta que, al participar en las catequesis, se adquiere el compromiso de asistir a las sesiones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semanales de catequesis</w:t>
      </w:r>
      <w:r w:rsidRPr="00B236D1">
        <w:rPr>
          <w:rFonts w:ascii="Arial" w:eastAsia="Times New Roman" w:hAnsi="Arial" w:cs="Arial"/>
          <w:sz w:val="24"/>
          <w:szCs w:val="24"/>
          <w:lang w:val="es-ES" w:eastAsia="es-ES"/>
        </w:rPr>
        <w:t>, asistir a la misa de los domingos y participar en las actividades programadas a lo largo del curso para este grupo de catequesis.</w:t>
      </w:r>
    </w:p>
    <w:p w14:paraId="29E26AA4" w14:textId="77777777" w:rsidR="001C742B" w:rsidRPr="001C742B" w:rsidRDefault="001C742B" w:rsidP="001C742B">
      <w:pPr>
        <w:shd w:val="clear" w:color="auto" w:fill="FFFFFF"/>
        <w:spacing w:before="150"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29E5220" w14:textId="5CDD8AB6" w:rsidR="009A6079" w:rsidRPr="00B236D1" w:rsidRDefault="00AC1DBE" w:rsidP="009A6079">
      <w:pPr>
        <w:pStyle w:val="NormalWeb"/>
        <w:ind w:firstLine="708"/>
        <w:rPr>
          <w:rFonts w:ascii="Arial" w:hAnsi="Arial" w:cs="Arial"/>
        </w:rPr>
      </w:pPr>
      <w:r w:rsidRPr="00B236D1">
        <w:rPr>
          <w:rFonts w:ascii="Arial" w:hAnsi="Arial" w:cs="Arial"/>
        </w:rPr>
        <w:t xml:space="preserve">Atentamente, </w:t>
      </w:r>
    </w:p>
    <w:p w14:paraId="39ED074C" w14:textId="32704FA0" w:rsidR="00000000" w:rsidRPr="004125C8" w:rsidRDefault="00D321AC" w:rsidP="005C70CA">
      <w:pPr>
        <w:pStyle w:val="NormalWeb"/>
        <w:shd w:val="clear" w:color="auto" w:fill="FFFFFF"/>
        <w:tabs>
          <w:tab w:val="left" w:pos="1995"/>
        </w:tabs>
        <w:spacing w:before="0" w:beforeAutospacing="0" w:after="0" w:afterAutospacing="0"/>
        <w:ind w:firstLine="708"/>
        <w:jc w:val="center"/>
        <w:rPr>
          <w:rFonts w:ascii="Arial" w:hAnsi="Arial" w:cs="Arial"/>
          <w:i/>
          <w:color w:val="020101"/>
          <w:sz w:val="22"/>
          <w:szCs w:val="22"/>
        </w:rPr>
      </w:pPr>
      <w:r w:rsidRPr="004125C8">
        <w:rPr>
          <w:rFonts w:ascii="Arial" w:hAnsi="Arial" w:cs="Arial"/>
          <w:i/>
          <w:color w:val="020101"/>
          <w:sz w:val="22"/>
          <w:szCs w:val="22"/>
        </w:rPr>
        <w:lastRenderedPageBreak/>
        <w:t>Parroquia Santa Beatriz de Silva</w:t>
      </w:r>
    </w:p>
    <w:p w14:paraId="553DBCAF" w14:textId="02AF9930" w:rsidR="00D321AC" w:rsidRDefault="00D321AC" w:rsidP="005C70CA">
      <w:pPr>
        <w:pStyle w:val="NormalWeb"/>
        <w:shd w:val="clear" w:color="auto" w:fill="FFFFFF"/>
        <w:tabs>
          <w:tab w:val="left" w:pos="1995"/>
        </w:tabs>
        <w:spacing w:before="0" w:beforeAutospacing="0" w:after="0" w:afterAutospacing="0"/>
        <w:ind w:firstLine="708"/>
        <w:jc w:val="center"/>
        <w:rPr>
          <w:rFonts w:ascii="Arial" w:hAnsi="Arial" w:cs="Arial"/>
          <w:sz w:val="22"/>
          <w:szCs w:val="22"/>
        </w:rPr>
      </w:pPr>
      <w:r w:rsidRPr="004125C8">
        <w:rPr>
          <w:rFonts w:ascii="Arial" w:hAnsi="Arial" w:cs="Arial"/>
          <w:sz w:val="22"/>
          <w:szCs w:val="22"/>
        </w:rPr>
        <w:t>Toledo</w:t>
      </w:r>
    </w:p>
    <w:p w14:paraId="50895A11" w14:textId="0A3DCF7C" w:rsidR="001C742B" w:rsidRPr="001C742B" w:rsidRDefault="001C742B" w:rsidP="001C742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1C742B" w:rsidRPr="001C742B" w:rsidSect="00C549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fe BT">
    <w:altName w:val="Cambria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48DE"/>
    <w:multiLevelType w:val="hybridMultilevel"/>
    <w:tmpl w:val="40009B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165E2"/>
    <w:multiLevelType w:val="multilevel"/>
    <w:tmpl w:val="C4DCDD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7FF1787"/>
    <w:multiLevelType w:val="hybridMultilevel"/>
    <w:tmpl w:val="71207AF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98681B"/>
    <w:multiLevelType w:val="multilevel"/>
    <w:tmpl w:val="4B9861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AE63B42"/>
    <w:multiLevelType w:val="multilevel"/>
    <w:tmpl w:val="01F6A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EA03EBF"/>
    <w:multiLevelType w:val="multilevel"/>
    <w:tmpl w:val="D4567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0A9666A"/>
    <w:multiLevelType w:val="multilevel"/>
    <w:tmpl w:val="959CEA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34F7DEC"/>
    <w:multiLevelType w:val="multilevel"/>
    <w:tmpl w:val="1F1E1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201918"/>
    <w:multiLevelType w:val="multilevel"/>
    <w:tmpl w:val="EC4A5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83876968">
    <w:abstractNumId w:val="7"/>
  </w:num>
  <w:num w:numId="2" w16cid:durableId="1769933633">
    <w:abstractNumId w:val="8"/>
  </w:num>
  <w:num w:numId="3" w16cid:durableId="1022509594">
    <w:abstractNumId w:val="0"/>
  </w:num>
  <w:num w:numId="4" w16cid:durableId="1014577154">
    <w:abstractNumId w:val="2"/>
  </w:num>
  <w:num w:numId="5" w16cid:durableId="539782792">
    <w:abstractNumId w:val="1"/>
  </w:num>
  <w:num w:numId="6" w16cid:durableId="369650523">
    <w:abstractNumId w:val="3"/>
  </w:num>
  <w:num w:numId="7" w16cid:durableId="125514973">
    <w:abstractNumId w:val="5"/>
  </w:num>
  <w:num w:numId="8" w16cid:durableId="1285497900">
    <w:abstractNumId w:val="6"/>
  </w:num>
  <w:num w:numId="9" w16cid:durableId="1816095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A6"/>
    <w:rsid w:val="000F23D6"/>
    <w:rsid w:val="0012727A"/>
    <w:rsid w:val="001C742B"/>
    <w:rsid w:val="002C6441"/>
    <w:rsid w:val="003213E2"/>
    <w:rsid w:val="00350EB2"/>
    <w:rsid w:val="003C6DF9"/>
    <w:rsid w:val="004125C8"/>
    <w:rsid w:val="00453EA6"/>
    <w:rsid w:val="00476704"/>
    <w:rsid w:val="005C70CA"/>
    <w:rsid w:val="0060564C"/>
    <w:rsid w:val="00761124"/>
    <w:rsid w:val="00780EA7"/>
    <w:rsid w:val="00783503"/>
    <w:rsid w:val="009A6079"/>
    <w:rsid w:val="009D6A01"/>
    <w:rsid w:val="00AC1DBE"/>
    <w:rsid w:val="00B22E09"/>
    <w:rsid w:val="00B236D1"/>
    <w:rsid w:val="00B9284A"/>
    <w:rsid w:val="00C05708"/>
    <w:rsid w:val="00C26D09"/>
    <w:rsid w:val="00C549BD"/>
    <w:rsid w:val="00C56F2A"/>
    <w:rsid w:val="00C663D6"/>
    <w:rsid w:val="00CA45FB"/>
    <w:rsid w:val="00D05327"/>
    <w:rsid w:val="00D321AC"/>
    <w:rsid w:val="00E75C50"/>
    <w:rsid w:val="00F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3339"/>
  <w15:chartTrackingRefBased/>
  <w15:docId w15:val="{818FEBE9-EF7F-406E-805E-D10E7D84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350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0EB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350EB2"/>
    <w:rPr>
      <w:b/>
      <w:bCs/>
    </w:rPr>
  </w:style>
  <w:style w:type="paragraph" w:styleId="NormalWeb">
    <w:name w:val="Normal (Web)"/>
    <w:basedOn w:val="Normal"/>
    <w:uiPriority w:val="99"/>
    <w:unhideWhenUsed/>
    <w:rsid w:val="003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5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B23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0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54u-VJGydrirpxfOYOzHVMnU19kgF2vsgvq655Cta4ZDiSQ/viewform?embedd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roquiasantabeatrizdesilva-toledo.es/wp-content/uploads/2024/09/autorizacion-catequesis-primer-an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Toledo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Sánchez</dc:creator>
  <cp:keywords/>
  <dc:description/>
  <cp:lastModifiedBy>Juan Muñoz</cp:lastModifiedBy>
  <cp:revision>4</cp:revision>
  <cp:lastPrinted>2024-06-17T09:48:00Z</cp:lastPrinted>
  <dcterms:created xsi:type="dcterms:W3CDTF">2025-06-25T08:41:00Z</dcterms:created>
  <dcterms:modified xsi:type="dcterms:W3CDTF">2025-08-31T18:30:00Z</dcterms:modified>
</cp:coreProperties>
</file>